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李西下片水厂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目标1：新建一体化净水设备、消毒设备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目标2：受益人口1589户6300人，其中受益脱贫户72户282人。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新建一体化净水设备、消毒设备等1套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hint="eastAsia" w:eastAsia="宋体"/>
                <w:lang w:val="en-US" w:eastAsia="zh-CN" w:bidi="ar"/>
              </w:rPr>
              <w:t>1套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int="eastAsia" w:hAnsi="Times New Roman"/>
                <w:lang w:val="en-US" w:eastAsia="zh-CN" w:bidi="ar"/>
              </w:rPr>
              <w:t>新建电源、修建施工便道213米、消毒设施用房1间、新建围墙、土建部分等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一体化净水设备、消毒设备等1套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21.8万元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新建电源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hint="eastAsia" w:eastAsia="宋体"/>
                <w:lang w:val="en-US" w:eastAsia="zh-CN" w:bidi="ar"/>
              </w:rPr>
              <w:t>5.3432万元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修建施工便道213米、消毒设施用房1间、新建围墙65</w:t>
            </w:r>
            <w:bookmarkStart w:id="0" w:name="_GoBack"/>
            <w:bookmarkEnd w:id="0"/>
            <w:r>
              <w:rPr>
                <w:rStyle w:val="4"/>
                <w:rFonts w:hint="eastAsia" w:hAnsi="Times New Roman"/>
                <w:lang w:val="en-US" w:eastAsia="zh-CN" w:bidi="ar"/>
              </w:rPr>
              <w:t>米、土建部分等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7.8568万元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282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282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715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1906" w:h="16838"/>
      <w:pgMar w:top="1157" w:right="1009" w:bottom="110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7B94749B"/>
    <w:rsid w:val="054E092D"/>
    <w:rsid w:val="10E01064"/>
    <w:rsid w:val="2ACD4561"/>
    <w:rsid w:val="5CDC3D5C"/>
    <w:rsid w:val="5FBE6B0C"/>
    <w:rsid w:val="7B94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584</Characters>
  <Lines>0</Lines>
  <Paragraphs>0</Paragraphs>
  <TotalTime>5</TotalTime>
  <ScaleCrop>false</ScaleCrop>
  <LinksUpToDate>false</LinksUpToDate>
  <CharactersWithSpaces>585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2022-09-15T09:13:00Z</dcterms:created>
  <dc:creator>叮   咚</dc:creator>
  <cp:lastModifiedBy>Administrator</cp:lastModifiedBy>
  <dcterms:modified xsi:type="dcterms:W3CDTF">2022-09-16T09:22:35Z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0C93FE58178848218F55AB72AF32D5C5</vt:lpwstr>
  </property>
</Properties>
</file>